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DA8" w:rsidRDefault="00045DA8" w:rsidP="00045DA8">
      <w:pPr>
        <w:pStyle w:val="2"/>
        <w:spacing w:before="0" w:line="360" w:lineRule="auto"/>
        <w:jc w:val="center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</w:rPr>
        <w:t>МЕЛ</w:t>
      </w:r>
      <w:r>
        <w:rPr>
          <w:rFonts w:ascii="Times New Roman" w:hAnsi="Times New Roman"/>
          <w:color w:val="000000"/>
          <w:lang w:val="uk-UA"/>
        </w:rPr>
        <w:t>І</w:t>
      </w:r>
      <w:r>
        <w:rPr>
          <w:rFonts w:ascii="Times New Roman" w:hAnsi="Times New Roman"/>
          <w:color w:val="000000"/>
        </w:rPr>
        <w:t>ТОПОЛЬСЬКИЙ ДЕРЖАВНИЙ ПЕДАГОГ</w:t>
      </w:r>
      <w:r>
        <w:rPr>
          <w:rFonts w:ascii="Times New Roman" w:hAnsi="Times New Roman"/>
          <w:color w:val="000000"/>
          <w:lang w:val="uk-UA"/>
        </w:rPr>
        <w:t>І</w:t>
      </w:r>
      <w:r>
        <w:rPr>
          <w:rFonts w:ascii="Times New Roman" w:hAnsi="Times New Roman"/>
          <w:color w:val="000000"/>
        </w:rPr>
        <w:t>ЧНИЙ УН</w:t>
      </w:r>
      <w:r>
        <w:rPr>
          <w:rFonts w:ascii="Times New Roman" w:hAnsi="Times New Roman"/>
          <w:color w:val="000000"/>
          <w:lang w:val="uk-UA"/>
        </w:rPr>
        <w:t>І</w:t>
      </w:r>
      <w:r>
        <w:rPr>
          <w:rFonts w:ascii="Times New Roman" w:hAnsi="Times New Roman"/>
          <w:color w:val="000000"/>
        </w:rPr>
        <w:t>ВЕР</w:t>
      </w:r>
      <w:r>
        <w:rPr>
          <w:rFonts w:ascii="Times New Roman" w:hAnsi="Times New Roman"/>
          <w:color w:val="000000"/>
          <w:lang w:val="uk-UA"/>
        </w:rPr>
        <w:t>СИТЕТ</w:t>
      </w:r>
    </w:p>
    <w:p w:rsidR="00045DA8" w:rsidRDefault="00045DA8" w:rsidP="00045DA8">
      <w:pPr>
        <w:pStyle w:val="2"/>
        <w:spacing w:before="0" w:line="360" w:lineRule="auto"/>
        <w:ind w:firstLine="709"/>
        <w:jc w:val="center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>ІМЕНІ БОГДАНА ХМЕЛЬНИЦЬКОГО</w:t>
      </w:r>
    </w:p>
    <w:p w:rsidR="00045DA8" w:rsidRDefault="00045DA8" w:rsidP="00045DA8">
      <w:pPr>
        <w:rPr>
          <w:lang w:val="uk-UA" w:eastAsia="ar-SA"/>
        </w:rPr>
      </w:pPr>
    </w:p>
    <w:p w:rsidR="00045DA8" w:rsidRDefault="00045DA8" w:rsidP="00045DA8">
      <w:pPr>
        <w:pStyle w:val="2"/>
        <w:spacing w:before="0" w:line="360" w:lineRule="auto"/>
        <w:jc w:val="center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>Навчально-науковий інститут соціально-педагогічної та мистецької освіти</w:t>
      </w:r>
    </w:p>
    <w:p w:rsidR="00045DA8" w:rsidRDefault="00045DA8" w:rsidP="00045DA8">
      <w:pPr>
        <w:rPr>
          <w:lang w:val="uk-UA" w:eastAsia="ar-SA"/>
        </w:rPr>
      </w:pPr>
    </w:p>
    <w:p w:rsidR="00045DA8" w:rsidRDefault="00045DA8" w:rsidP="00045DA8">
      <w:pPr>
        <w:pStyle w:val="2"/>
        <w:spacing w:before="0" w:line="360" w:lineRule="auto"/>
        <w:jc w:val="center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>Кафедра дошкільної освіти і соціальної роботи</w:t>
      </w:r>
    </w:p>
    <w:p w:rsidR="00045DA8" w:rsidRDefault="00045DA8" w:rsidP="00045DA8">
      <w:pPr>
        <w:pStyle w:val="2"/>
        <w:spacing w:before="0" w:line="360" w:lineRule="auto"/>
        <w:ind w:firstLine="709"/>
        <w:jc w:val="center"/>
        <w:rPr>
          <w:rFonts w:ascii="Times New Roman" w:hAnsi="Times New Roman"/>
          <w:color w:val="000000"/>
          <w:lang w:val="uk-UA"/>
        </w:rPr>
      </w:pPr>
    </w:p>
    <w:p w:rsidR="00045DA8" w:rsidRDefault="00045DA8" w:rsidP="00045DA8">
      <w:pPr>
        <w:pStyle w:val="2"/>
        <w:spacing w:before="0" w:line="360" w:lineRule="auto"/>
        <w:ind w:firstLine="709"/>
        <w:jc w:val="center"/>
        <w:rPr>
          <w:rFonts w:ascii="Times New Roman" w:hAnsi="Times New Roman"/>
          <w:color w:val="000000"/>
          <w:lang w:val="uk-UA"/>
        </w:rPr>
      </w:pPr>
    </w:p>
    <w:p w:rsidR="00045DA8" w:rsidRDefault="00045DA8" w:rsidP="00045DA8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045DA8" w:rsidRDefault="00045DA8" w:rsidP="00045DA8">
      <w:pPr>
        <w:suppressAutoHyphens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КВАЛІФІКАЦІЙНА РОБОТА</w:t>
      </w:r>
    </w:p>
    <w:p w:rsidR="00045DA8" w:rsidRDefault="00045DA8" w:rsidP="00045DA8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на здобуття ступеня вищої освіти «Магістр»</w:t>
      </w:r>
    </w:p>
    <w:p w:rsidR="00045DA8" w:rsidRDefault="00045DA8" w:rsidP="00045DA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 тему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Розвиток мовлення дітей старшого дошкільного віку засобами гри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»</w:t>
      </w:r>
    </w:p>
    <w:tbl>
      <w:tblPr>
        <w:tblW w:w="8755" w:type="dxa"/>
        <w:tblLook w:val="04A0" w:firstRow="1" w:lastRow="0" w:firstColumn="1" w:lastColumn="0" w:noHBand="0" w:noVBand="1"/>
      </w:tblPr>
      <w:tblGrid>
        <w:gridCol w:w="4077"/>
        <w:gridCol w:w="4678"/>
      </w:tblGrid>
      <w:tr w:rsidR="00045DA8" w:rsidTr="006421AC">
        <w:tc>
          <w:tcPr>
            <w:tcW w:w="4077" w:type="dxa"/>
          </w:tcPr>
          <w:p w:rsidR="00045DA8" w:rsidRDefault="00045DA8" w:rsidP="006421AC">
            <w:pPr>
              <w:autoSpaceDE w:val="0"/>
              <w:autoSpaceDN w:val="0"/>
              <w:adjustRightInd w:val="0"/>
              <w:spacing w:after="0" w:line="360" w:lineRule="auto"/>
              <w:ind w:right="45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45DA8" w:rsidRDefault="00045DA8" w:rsidP="006421A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4678" w:type="dxa"/>
          </w:tcPr>
          <w:p w:rsidR="00045DA8" w:rsidRDefault="00045DA8" w:rsidP="006421AC">
            <w:pPr>
              <w:autoSpaceDE w:val="0"/>
              <w:autoSpaceDN w:val="0"/>
              <w:adjustRightInd w:val="0"/>
              <w:spacing w:after="0" w:line="360" w:lineRule="auto"/>
              <w:ind w:right="458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045DA8" w:rsidRDefault="00045DA8" w:rsidP="006421A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Виконала: </w:t>
            </w:r>
          </w:p>
          <w:p w:rsidR="00045DA8" w:rsidRDefault="00045DA8" w:rsidP="006421A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здобувачка вищої освіти</w:t>
            </w:r>
          </w:p>
          <w:p w:rsidR="00045DA8" w:rsidRDefault="00045DA8" w:rsidP="006421AC">
            <w:pPr>
              <w:tabs>
                <w:tab w:val="left" w:pos="2235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групи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М121-с </w:t>
            </w:r>
          </w:p>
          <w:p w:rsidR="00045DA8" w:rsidRPr="00075164" w:rsidRDefault="00045DA8" w:rsidP="006421AC">
            <w:pPr>
              <w:tabs>
                <w:tab w:val="left" w:pos="2235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075164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AA77FB0" wp14:editId="26DA3118">
                  <wp:simplePos x="0" y="0"/>
                  <wp:positionH relativeFrom="column">
                    <wp:posOffset>2109787</wp:posOffset>
                  </wp:positionH>
                  <wp:positionV relativeFrom="paragraph">
                    <wp:posOffset>96204</wp:posOffset>
                  </wp:positionV>
                  <wp:extent cx="493395" cy="731520"/>
                  <wp:effectExtent l="0" t="0" r="0" b="1905"/>
                  <wp:wrapNone/>
                  <wp:docPr id="6" name="Рисунок 1" descr="C:\Users\user\Desktop\photo_2022-12-25_17-46-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1" descr="C:\Users\user\Desktop\photo_2022-12-25_17-46-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493395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7516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спеціальність 012 Дошкільна освіта</w:t>
            </w:r>
          </w:p>
          <w:p w:rsidR="00045DA8" w:rsidRPr="00075164" w:rsidRDefault="00045DA8" w:rsidP="006421AC">
            <w:pPr>
              <w:pStyle w:val="2"/>
              <w:spacing w:before="0" w:line="360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075164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 xml:space="preserve">Стеценко Ольга Євгенівна </w:t>
            </w:r>
          </w:p>
          <w:p w:rsidR="00045DA8" w:rsidRPr="00075164" w:rsidRDefault="00045DA8" w:rsidP="006421AC">
            <w:pPr>
              <w:pStyle w:val="2"/>
              <w:spacing w:before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7516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Науковий керівник: </w:t>
            </w:r>
          </w:p>
          <w:p w:rsidR="00045DA8" w:rsidRPr="00075164" w:rsidRDefault="00045DA8" w:rsidP="006421AC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7516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доктор філософії, старший викладач кафедри дошкільної освіти і соціальної роботи </w:t>
            </w:r>
          </w:p>
          <w:p w:rsidR="00045DA8" w:rsidRPr="00075164" w:rsidRDefault="00045DA8" w:rsidP="006421AC">
            <w:pPr>
              <w:rPr>
                <w:rFonts w:ascii="Times New Roman" w:hAnsi="Times New Roman"/>
                <w:color w:val="000000"/>
                <w:sz w:val="28"/>
                <w:szCs w:val="28"/>
                <w:lang w:val="uk-UA" w:eastAsia="ar-SA"/>
              </w:rPr>
            </w:pPr>
            <w:r w:rsidRPr="0007516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Атрошенко Тетяна Юріївна</w:t>
            </w:r>
          </w:p>
          <w:p w:rsidR="00045DA8" w:rsidRDefault="00045DA8" w:rsidP="006421AC">
            <w:pP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 xml:space="preserve">Рецензент: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Подпльота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 xml:space="preserve"> С.В.</w:t>
            </w:r>
          </w:p>
          <w:p w:rsidR="00045DA8" w:rsidRDefault="00045DA8" w:rsidP="006421AC">
            <w:pPr>
              <w:pStyle w:val="2"/>
              <w:spacing w:before="0" w:line="360" w:lineRule="auto"/>
              <w:rPr>
                <w:rFonts w:ascii="Times New Roman" w:hAnsi="Times New Roman"/>
              </w:rPr>
            </w:pPr>
          </w:p>
        </w:tc>
      </w:tr>
    </w:tbl>
    <w:p w:rsidR="00045DA8" w:rsidRDefault="00045DA8" w:rsidP="00045DA8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045DA8" w:rsidRDefault="00045DA8" w:rsidP="00045DA8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045DA8" w:rsidRDefault="00045DA8" w:rsidP="00045DA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Мелітополь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20</w:t>
      </w:r>
      <w:r>
        <w:rPr>
          <w:rFonts w:ascii="Times New Roman" w:hAnsi="Times New Roman" w:cs="Times New Roman"/>
          <w:sz w:val="28"/>
          <w:szCs w:val="28"/>
          <w:lang w:val="uk-UA"/>
        </w:rPr>
        <w:t>22</w:t>
      </w:r>
      <w:bookmarkStart w:id="0" w:name="_GoBack"/>
      <w:bookmarkEnd w:id="0"/>
    </w:p>
    <w:sectPr w:rsidR="00045DA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003"/>
    <w:rsid w:val="000032C1"/>
    <w:rsid w:val="00045DA8"/>
    <w:rsid w:val="00254003"/>
    <w:rsid w:val="00273A48"/>
    <w:rsid w:val="004C15A7"/>
    <w:rsid w:val="005E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D59C73-0509-48B3-8C73-D3170A5C7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DA8"/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045D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45D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qFormat/>
    <w:rsid w:val="00045DA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ru-RU"/>
    </w:rPr>
  </w:style>
  <w:style w:type="character" w:styleId="a3">
    <w:name w:val="Hyperlink"/>
    <w:basedOn w:val="a0"/>
    <w:uiPriority w:val="99"/>
    <w:unhideWhenUsed/>
    <w:qFormat/>
    <w:rsid w:val="00045DA8"/>
    <w:rPr>
      <w:color w:val="0000FF"/>
      <w:u w:val="single"/>
    </w:rPr>
  </w:style>
  <w:style w:type="paragraph" w:styleId="11">
    <w:name w:val="toc 1"/>
    <w:basedOn w:val="a"/>
    <w:next w:val="a"/>
    <w:uiPriority w:val="39"/>
    <w:unhideWhenUsed/>
    <w:qFormat/>
    <w:rsid w:val="00045DA8"/>
    <w:pPr>
      <w:spacing w:after="100" w:line="276" w:lineRule="auto"/>
    </w:pPr>
    <w:rPr>
      <w:rFonts w:eastAsiaTheme="minorEastAsia"/>
      <w:lang w:eastAsia="ru-RU"/>
    </w:rPr>
  </w:style>
  <w:style w:type="paragraph" w:styleId="21">
    <w:name w:val="toc 2"/>
    <w:basedOn w:val="a"/>
    <w:next w:val="a"/>
    <w:uiPriority w:val="39"/>
    <w:unhideWhenUsed/>
    <w:qFormat/>
    <w:rsid w:val="00045DA8"/>
    <w:pPr>
      <w:spacing w:after="100" w:line="276" w:lineRule="auto"/>
      <w:ind w:left="220"/>
    </w:pPr>
    <w:rPr>
      <w:rFonts w:eastAsiaTheme="minorEastAsia"/>
      <w:lang w:eastAsia="ru-RU"/>
    </w:rPr>
  </w:style>
  <w:style w:type="paragraph" w:customStyle="1" w:styleId="12">
    <w:name w:val="Заголовок оглавления1"/>
    <w:basedOn w:val="1"/>
    <w:next w:val="a"/>
    <w:uiPriority w:val="39"/>
    <w:unhideWhenUsed/>
    <w:qFormat/>
    <w:rsid w:val="00045DA8"/>
    <w:pPr>
      <w:outlineLvl w:val="9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5DA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</dc:creator>
  <cp:keywords/>
  <dc:description/>
  <cp:lastModifiedBy>svetl</cp:lastModifiedBy>
  <cp:revision>3</cp:revision>
  <dcterms:created xsi:type="dcterms:W3CDTF">2023-10-09T17:00:00Z</dcterms:created>
  <dcterms:modified xsi:type="dcterms:W3CDTF">2023-10-09T18:15:00Z</dcterms:modified>
</cp:coreProperties>
</file>